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0E85" w:rsidRDefault="00E30E85" w:rsidP="00E30E85"/>
    <w:p w:rsidR="00E30E85" w:rsidRPr="00EB1AB9" w:rsidRDefault="00E30E85" w:rsidP="00E30E85">
      <w:r w:rsidRPr="00EB1AB9">
        <w:t>(проект)</w:t>
      </w:r>
    </w:p>
    <w:p w:rsidR="00E30E85" w:rsidRPr="00EB1AB9" w:rsidRDefault="00E30E85" w:rsidP="00E30E85">
      <w:pPr>
        <w:jc w:val="center"/>
      </w:pPr>
      <w:r w:rsidRPr="00EB1AB9">
        <w:t xml:space="preserve">РЕСПУБЛИКА АЛТАЙ </w:t>
      </w:r>
    </w:p>
    <w:p w:rsidR="00E30E85" w:rsidRPr="00EB1AB9" w:rsidRDefault="00E30E85" w:rsidP="00E30E85">
      <w:pPr>
        <w:jc w:val="center"/>
      </w:pPr>
      <w:r w:rsidRPr="00EB1AB9">
        <w:t xml:space="preserve">СОВЕТ ДЕПУТАТОВ МУНИЦИПАЛЬНОГО ОБРАЗОВАНИЯ </w:t>
      </w:r>
    </w:p>
    <w:p w:rsidR="00E30E85" w:rsidRPr="00EB1AB9" w:rsidRDefault="00E30E85" w:rsidP="00E30E85">
      <w:pPr>
        <w:jc w:val="center"/>
      </w:pPr>
      <w:r w:rsidRPr="00EB1AB9">
        <w:t>«</w:t>
      </w:r>
      <w:r>
        <w:t>БАЛЫКТУЮЛЬСКОЕ</w:t>
      </w:r>
      <w:r w:rsidRPr="00EB1AB9">
        <w:t xml:space="preserve"> СЕЛЬСКОЕ ПОСЕЛЕНИЕ»</w:t>
      </w:r>
    </w:p>
    <w:p w:rsidR="00E30E85" w:rsidRPr="00EB1AB9" w:rsidRDefault="00E30E85" w:rsidP="00E30E85">
      <w:pPr>
        <w:jc w:val="center"/>
      </w:pPr>
    </w:p>
    <w:p w:rsidR="00E30E85" w:rsidRPr="00EB1AB9" w:rsidRDefault="00E30E85" w:rsidP="00E30E85">
      <w:pPr>
        <w:jc w:val="center"/>
      </w:pPr>
      <w:proofErr w:type="gramStart"/>
      <w:r w:rsidRPr="00EB1AB9">
        <w:t>Р</w:t>
      </w:r>
      <w:proofErr w:type="gramEnd"/>
      <w:r w:rsidRPr="00EB1AB9">
        <w:t xml:space="preserve"> Е Ш Е Н И Е</w:t>
      </w:r>
    </w:p>
    <w:p w:rsidR="00E30E85" w:rsidRPr="00EB1AB9" w:rsidRDefault="00E30E85" w:rsidP="00E30E85">
      <w:pPr>
        <w:jc w:val="center"/>
      </w:pPr>
      <w:r w:rsidRPr="00EB1AB9">
        <w:t>_____ сессии</w:t>
      </w:r>
    </w:p>
    <w:p w:rsidR="00E30E85" w:rsidRPr="00EB1AB9" w:rsidRDefault="00E30E85" w:rsidP="00E30E85">
      <w:pPr>
        <w:pBdr>
          <w:bottom w:val="single" w:sz="12" w:space="1" w:color="auto"/>
        </w:pBdr>
        <w:jc w:val="center"/>
      </w:pPr>
      <w:r w:rsidRPr="00EB1AB9">
        <w:t>_____ созыва</w:t>
      </w:r>
    </w:p>
    <w:p w:rsidR="00E30E85" w:rsidRPr="00EB1AB9" w:rsidRDefault="00E30E85" w:rsidP="00E30E85">
      <w:pPr>
        <w:pBdr>
          <w:bottom w:val="single" w:sz="12" w:space="1" w:color="auto"/>
        </w:pBdr>
        <w:jc w:val="center"/>
      </w:pPr>
    </w:p>
    <w:p w:rsidR="00E30E85" w:rsidRPr="00EB1AB9" w:rsidRDefault="00E30E85" w:rsidP="00E30E85">
      <w:pPr>
        <w:jc w:val="both"/>
      </w:pPr>
      <w:r w:rsidRPr="00EB1AB9">
        <w:tab/>
      </w:r>
      <w:r w:rsidRPr="00EB1AB9">
        <w:tab/>
      </w:r>
      <w:r w:rsidRPr="00EB1AB9">
        <w:tab/>
      </w:r>
    </w:p>
    <w:p w:rsidR="00E30E85" w:rsidRPr="00EB1AB9" w:rsidRDefault="00E30E85" w:rsidP="00E30E85">
      <w:pPr>
        <w:jc w:val="both"/>
      </w:pPr>
      <w:r w:rsidRPr="00EB1AB9">
        <w:t>_________                                                                                                                            № _____</w:t>
      </w:r>
    </w:p>
    <w:p w:rsidR="00E30E85" w:rsidRPr="00EB1AB9" w:rsidRDefault="00E30E85" w:rsidP="00E30E85">
      <w:pPr>
        <w:ind w:left="3540" w:firstLine="708"/>
        <w:jc w:val="both"/>
        <w:rPr>
          <w:b/>
          <w:u w:val="single"/>
        </w:rPr>
      </w:pPr>
      <w:r w:rsidRPr="00EB1AB9">
        <w:t xml:space="preserve">с. </w:t>
      </w:r>
      <w:proofErr w:type="spellStart"/>
      <w:r w:rsidR="00DB7B9D">
        <w:t>Балыктуюль</w:t>
      </w:r>
      <w:proofErr w:type="spellEnd"/>
    </w:p>
    <w:p w:rsidR="00E30E85" w:rsidRPr="00EB1AB9" w:rsidRDefault="00E30E85" w:rsidP="00E30E85">
      <w:pPr>
        <w:jc w:val="both"/>
        <w:rPr>
          <w:b/>
        </w:rPr>
      </w:pPr>
    </w:p>
    <w:p w:rsidR="00E30E85" w:rsidRPr="00EB1AB9" w:rsidRDefault="00E30E85" w:rsidP="00E30E85">
      <w:pPr>
        <w:jc w:val="both"/>
        <w:rPr>
          <w:b/>
        </w:rPr>
      </w:pPr>
      <w:r w:rsidRPr="00EB1AB9">
        <w:rPr>
          <w:b/>
        </w:rPr>
        <w:t xml:space="preserve">О внесении изменений </w:t>
      </w:r>
    </w:p>
    <w:p w:rsidR="00E30E85" w:rsidRPr="00EB1AB9" w:rsidRDefault="00E30E85" w:rsidP="00E30E85">
      <w:pPr>
        <w:jc w:val="both"/>
        <w:rPr>
          <w:b/>
        </w:rPr>
      </w:pPr>
      <w:r w:rsidRPr="00EB1AB9">
        <w:rPr>
          <w:b/>
        </w:rPr>
        <w:t xml:space="preserve">и дополнений в Устав муниципального образования </w:t>
      </w:r>
    </w:p>
    <w:p w:rsidR="00E30E85" w:rsidRPr="00EB1AB9" w:rsidRDefault="00E30E85" w:rsidP="00E30E85">
      <w:pPr>
        <w:jc w:val="both"/>
        <w:rPr>
          <w:b/>
        </w:rPr>
      </w:pPr>
      <w:proofErr w:type="spellStart"/>
      <w:r>
        <w:rPr>
          <w:b/>
        </w:rPr>
        <w:t>Балыктуюльское</w:t>
      </w:r>
      <w:proofErr w:type="spellEnd"/>
      <w:r w:rsidRPr="00EB1AB9">
        <w:rPr>
          <w:b/>
        </w:rPr>
        <w:t xml:space="preserve"> сельское поселение</w:t>
      </w:r>
    </w:p>
    <w:p w:rsidR="00E30E85" w:rsidRPr="00EB1AB9" w:rsidRDefault="00E30E85" w:rsidP="00E30E85">
      <w:pPr>
        <w:ind w:firstLine="540"/>
        <w:jc w:val="both"/>
      </w:pPr>
    </w:p>
    <w:p w:rsidR="00E30E85" w:rsidRPr="00EB1AB9" w:rsidRDefault="00E30E85" w:rsidP="00E30E85">
      <w:pPr>
        <w:ind w:firstLine="709"/>
        <w:jc w:val="both"/>
      </w:pPr>
      <w:r w:rsidRPr="00EB1AB9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t>Балыктуюльского</w:t>
      </w:r>
      <w:proofErr w:type="spellEnd"/>
      <w:r>
        <w:t xml:space="preserve"> с</w:t>
      </w:r>
      <w:r w:rsidRPr="00EB1AB9">
        <w:t>ельского поселения</w:t>
      </w:r>
    </w:p>
    <w:p w:rsidR="00E30E85" w:rsidRPr="00EB1AB9" w:rsidRDefault="00E30E85" w:rsidP="00E30E85">
      <w:pPr>
        <w:jc w:val="center"/>
      </w:pPr>
      <w:proofErr w:type="gramStart"/>
      <w:r w:rsidRPr="00EB1AB9">
        <w:t>Р</w:t>
      </w:r>
      <w:proofErr w:type="gramEnd"/>
      <w:r w:rsidRPr="00EB1AB9">
        <w:t xml:space="preserve"> Е Ш И Л: </w:t>
      </w:r>
    </w:p>
    <w:p w:rsidR="00E30E85" w:rsidRDefault="00E30E85" w:rsidP="00E30E85">
      <w:pPr>
        <w:ind w:firstLine="708"/>
        <w:jc w:val="both"/>
        <w:rPr>
          <w:b/>
        </w:rPr>
      </w:pPr>
      <w:r w:rsidRPr="00EB1AB9">
        <w:rPr>
          <w:b/>
        </w:rPr>
        <w:t xml:space="preserve">1. Внести  в Устав </w:t>
      </w:r>
      <w:proofErr w:type="spellStart"/>
      <w:r>
        <w:rPr>
          <w:b/>
        </w:rPr>
        <w:t>Балыктуюльского</w:t>
      </w:r>
      <w:proofErr w:type="spellEnd"/>
      <w:r w:rsidRPr="00EB1AB9">
        <w:rPr>
          <w:b/>
        </w:rPr>
        <w:t xml:space="preserve"> сельского поселения следующие изменения и дополнения:</w:t>
      </w:r>
    </w:p>
    <w:p w:rsidR="001A76BB" w:rsidRPr="00EB1AB9" w:rsidRDefault="001A76BB" w:rsidP="00E30E85">
      <w:pPr>
        <w:ind w:firstLine="708"/>
        <w:jc w:val="both"/>
        <w:rPr>
          <w:b/>
        </w:rPr>
      </w:pPr>
    </w:p>
    <w:p w:rsidR="001A76BB" w:rsidRDefault="001A76BB" w:rsidP="001A76B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1.1</w:t>
      </w:r>
      <w:r w:rsidRPr="00EB1AB9">
        <w:rPr>
          <w:b/>
        </w:rPr>
        <w:t xml:space="preserve">) </w:t>
      </w:r>
      <w:r w:rsidRPr="00EB1AB9">
        <w:rPr>
          <w:rFonts w:eastAsia="Calibri"/>
          <w:b/>
          <w:lang w:eastAsia="en-US"/>
        </w:rPr>
        <w:t>В части 3 статьи 3 слова</w:t>
      </w:r>
      <w:r w:rsidRPr="00EB1AB9">
        <w:rPr>
          <w:rFonts w:eastAsia="Calibri"/>
          <w:lang w:eastAsia="en-US"/>
        </w:rPr>
        <w:t xml:space="preserve"> «Муниципальные правовые акты» заменить словами «Муниципальные нормативные правовые акты»;</w:t>
      </w:r>
    </w:p>
    <w:p w:rsidR="00E30E85" w:rsidRPr="00EB1AB9" w:rsidRDefault="00E30E85" w:rsidP="00E30E85">
      <w:pPr>
        <w:jc w:val="both"/>
      </w:pPr>
    </w:p>
    <w:p w:rsidR="00D15768" w:rsidRPr="00EB1AB9" w:rsidRDefault="00E00833" w:rsidP="00D15768">
      <w:pPr>
        <w:ind w:firstLine="708"/>
        <w:jc w:val="both"/>
        <w:rPr>
          <w:b/>
        </w:rPr>
      </w:pPr>
      <w:r>
        <w:rPr>
          <w:b/>
        </w:rPr>
        <w:t>1.2</w:t>
      </w:r>
      <w:r w:rsidR="00D15768" w:rsidRPr="00EB1AB9">
        <w:rPr>
          <w:b/>
        </w:rPr>
        <w:t>) Статью 4 изложить в следующей редакции: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EB1AB9">
        <w:rPr>
          <w:b/>
          <w:i/>
        </w:rPr>
        <w:t xml:space="preserve">«Статья 4. Вопросы местного значения 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r w:rsidRPr="00EB1AB9">
        <w:t xml:space="preserve">1. К вопросам местного значения </w:t>
      </w:r>
      <w:proofErr w:type="spellStart"/>
      <w:r w:rsidR="00070A9E">
        <w:t>Балыктуюльского</w:t>
      </w:r>
      <w:proofErr w:type="spellEnd"/>
      <w:r w:rsidRPr="00EB1AB9">
        <w:t xml:space="preserve"> сельского поселения относятся: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3"/>
      <w:bookmarkEnd w:id="0"/>
      <w:r w:rsidRPr="00EB1AB9"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B1AB9">
        <w:t>контроля за</w:t>
      </w:r>
      <w:proofErr w:type="gramEnd"/>
      <w:r w:rsidRPr="00EB1AB9">
        <w:t xml:space="preserve"> его исполнением, составление и утверждение отчета об исполнении бюджета поселения;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r w:rsidRPr="00EB1AB9">
        <w:t>2) установление, изменение и отмена местных налогов и сборов поселения;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"/>
      <w:bookmarkEnd w:id="1"/>
      <w:r w:rsidRPr="00EB1AB9">
        <w:t>3) владение, пользование и распоряжение имуществом, находящимся в муниципальной собственности поселения;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 w:rsidRPr="00EB1AB9">
        <w:t>4) обеспечение первичных мер пожарной безопасности в границах населенных пунктов поселения;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0"/>
      <w:bookmarkEnd w:id="3"/>
      <w:r w:rsidRPr="00EB1AB9"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3"/>
      <w:bookmarkEnd w:id="4"/>
      <w:r w:rsidRPr="00EB1AB9">
        <w:t>6) создание условий для организации досуга и обеспечения жителей поселения услугами организаций культуры;</w:t>
      </w:r>
    </w:p>
    <w:p w:rsidR="00D15768" w:rsidRPr="00EB1AB9" w:rsidRDefault="00D15768" w:rsidP="00D15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"/>
      <w:bookmarkEnd w:id="5"/>
      <w:r w:rsidRPr="00EB1AB9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bookmarkStart w:id="6" w:name="Par33"/>
      <w:bookmarkEnd w:id="6"/>
    </w:p>
    <w:p w:rsidR="00D15768" w:rsidRPr="00EB1AB9" w:rsidRDefault="00D15768" w:rsidP="00D157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B9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5"/>
      <w:bookmarkEnd w:id="7"/>
      <w:r w:rsidRPr="00EB1AB9">
        <w:t xml:space="preserve">9) утверждение правил благоустройства территории поселения, </w:t>
      </w:r>
      <w:proofErr w:type="gramStart"/>
      <w:r w:rsidRPr="00EB1AB9">
        <w:t>устанавливающих</w:t>
      </w:r>
      <w:proofErr w:type="gramEnd"/>
      <w:r w:rsidRPr="00EB1AB9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</w:t>
      </w:r>
      <w:r w:rsidRPr="00EB1AB9">
        <w:lastRenderedPageBreak/>
        <w:t>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39"/>
      <w:bookmarkEnd w:id="8"/>
      <w:r w:rsidRPr="00EB1AB9"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1"/>
      <w:bookmarkEnd w:id="9"/>
      <w:r w:rsidRPr="00EB1AB9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54"/>
      <w:bookmarkEnd w:id="10"/>
      <w:r w:rsidRPr="00EB1AB9">
        <w:t>12) организация и осуществление мероприятий по работе с детьми и молодежью в поселении;</w:t>
      </w:r>
    </w:p>
    <w:p w:rsidR="00D15768" w:rsidRPr="00EB1AB9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60"/>
      <w:bookmarkEnd w:id="11"/>
      <w:r w:rsidRPr="00EB1AB9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D15768" w:rsidRPr="00070A9E" w:rsidRDefault="00D15768" w:rsidP="00D15768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070A9E">
        <w:rPr>
          <w:rFonts w:ascii="Times New Roman" w:hAnsi="Times New Roman" w:cs="Times New Roman"/>
          <w:kern w:val="0"/>
          <w:sz w:val="24"/>
          <w:szCs w:val="24"/>
          <w:lang w:eastAsia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15768" w:rsidRPr="00070A9E" w:rsidRDefault="00D15768" w:rsidP="00D15768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070A9E">
        <w:rPr>
          <w:rFonts w:ascii="Times New Roman" w:hAnsi="Times New Roman" w:cs="Times New Roman"/>
          <w:sz w:val="24"/>
          <w:szCs w:val="24"/>
        </w:rPr>
        <w:t xml:space="preserve">15) </w:t>
      </w:r>
      <w:r w:rsidRPr="00070A9E">
        <w:rPr>
          <w:rFonts w:ascii="Times New Roman" w:hAnsi="Times New Roman" w:cs="Times New Roman"/>
          <w:kern w:val="0"/>
          <w:sz w:val="24"/>
          <w:szCs w:val="24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proofErr w:type="gramStart"/>
      <w:r w:rsidRPr="00070A9E">
        <w:t xml:space="preserve"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070A9E">
          <w:rPr>
            <w:rStyle w:val="aa"/>
            <w:color w:val="auto"/>
          </w:rPr>
          <w:t>кодексом</w:t>
        </w:r>
      </w:hyperlink>
      <w:r w:rsidRPr="00070A9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70A9E"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070A9E">
          <w:rPr>
            <w:rStyle w:val="aa"/>
            <w:color w:val="auto"/>
          </w:rPr>
          <w:t>кодексом</w:t>
        </w:r>
      </w:hyperlink>
      <w:r w:rsidRPr="00070A9E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17) организация ритуальных услуг и содержание мест захоронения;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18) осуществление мер по противодействию коррупции в границах поселения;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20) участие в предупреждении и ликвидации последствий чрезвычайных ситуаций в границах поселения;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15768" w:rsidRPr="00070A9E" w:rsidRDefault="00D15768" w:rsidP="00D15768">
      <w:pPr>
        <w:autoSpaceDE w:val="0"/>
        <w:autoSpaceDN w:val="0"/>
        <w:adjustRightInd w:val="0"/>
        <w:ind w:firstLine="540"/>
        <w:jc w:val="both"/>
      </w:pPr>
      <w:r w:rsidRPr="00070A9E">
        <w:t>24) осуществление мероприятий по обеспечению безопасности людей на водных объекта</w:t>
      </w:r>
      <w:r w:rsidR="00070A9E">
        <w:t>х, охране их жизни и здоровья</w:t>
      </w:r>
      <w:proofErr w:type="gramStart"/>
      <w:r w:rsidR="00070A9E">
        <w:t>.»;</w:t>
      </w:r>
      <w:proofErr w:type="gramEnd"/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1.3</w:t>
      </w:r>
      <w:r w:rsidRPr="00EB1AB9">
        <w:rPr>
          <w:b/>
        </w:rPr>
        <w:t>) Часть 1 статьи 4.1 дополнить пунктами 12, 13, 14 следующего содержания: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  <w:r w:rsidRPr="00EB1AB9">
        <w:t xml:space="preserve">12) создание условий для организации </w:t>
      </w:r>
      <w:proofErr w:type="gramStart"/>
      <w:r w:rsidRPr="00EB1AB9">
        <w:t>проведения независимой оценки качества оказания услуг</w:t>
      </w:r>
      <w:proofErr w:type="gramEnd"/>
      <w:r w:rsidRPr="00EB1AB9">
        <w:t xml:space="preserve"> организациями в порядке и на условиях, которые установлены федеральными законами;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  <w:r w:rsidRPr="00EB1AB9"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  <w:r w:rsidRPr="00EB1AB9">
        <w:t>14) осуществление мероприятий по отлову и содержанию безнадзорных животных, обит</w:t>
      </w:r>
      <w:r w:rsidR="00E00833">
        <w:t>ающих на территории поселения;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1.4</w:t>
      </w:r>
      <w:r w:rsidRPr="00EB1AB9">
        <w:rPr>
          <w:b/>
        </w:rPr>
        <w:t>) В пункте 3 части 3 статьи 11 слова</w:t>
      </w:r>
      <w:r w:rsidRPr="00EB1AB9">
        <w:t xml:space="preserve"> «проекты межевания территорий» заменить словами «проекты межевания территорий, за исключением случаев, предусмотренных Градостроительным кодексом Российской Федерации»;</w:t>
      </w:r>
    </w:p>
    <w:p w:rsidR="00D15768" w:rsidRPr="00EB1AB9" w:rsidRDefault="00D15768" w:rsidP="00D15768">
      <w:pPr>
        <w:jc w:val="both"/>
      </w:pP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  <w:r w:rsidRPr="00EB1AB9">
        <w:rPr>
          <w:b/>
        </w:rPr>
        <w:t>1.</w:t>
      </w:r>
      <w:r>
        <w:rPr>
          <w:b/>
        </w:rPr>
        <w:t>5</w:t>
      </w:r>
      <w:r w:rsidRPr="00EB1AB9">
        <w:rPr>
          <w:b/>
        </w:rPr>
        <w:t>) Пункт 4 части 3 статьи 11 изложить в следующей редакции:</w:t>
      </w:r>
    </w:p>
    <w:p w:rsidR="00D15768" w:rsidRPr="00EB1AB9" w:rsidRDefault="00D15768" w:rsidP="00D15768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1AB9">
        <w:rPr>
          <w:rFonts w:ascii="Times New Roman" w:hAnsi="Times New Roman" w:cs="Times New Roman"/>
          <w:sz w:val="24"/>
          <w:szCs w:val="24"/>
        </w:rPr>
        <w:t xml:space="preserve">«4) вопросы о преобразовании </w:t>
      </w:r>
      <w:proofErr w:type="spellStart"/>
      <w:r w:rsidR="00070A9E">
        <w:rPr>
          <w:rFonts w:ascii="Times New Roman" w:hAnsi="Times New Roman" w:cs="Times New Roman"/>
          <w:sz w:val="24"/>
          <w:szCs w:val="24"/>
        </w:rPr>
        <w:t>Балыктуюльского</w:t>
      </w:r>
      <w:proofErr w:type="spellEnd"/>
      <w:r w:rsidRPr="00EB1AB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EB1AB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за исключением случаев, если в соответствии со статьей 13 Федерального закона </w:t>
      </w:r>
      <w:r w:rsidRPr="00EB1AB9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  <w:r w:rsidRPr="00EB1AB9">
        <w:rPr>
          <w:rFonts w:ascii="Times New Roman" w:hAnsi="Times New Roman" w:cs="Times New Roman"/>
          <w:kern w:val="0"/>
          <w:sz w:val="24"/>
          <w:szCs w:val="24"/>
          <w:lang w:eastAsia="ru-RU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</w:t>
      </w:r>
      <w:proofErr w:type="gramStart"/>
      <w:r w:rsidRPr="00EB1AB9">
        <w:rPr>
          <w:rFonts w:ascii="Times New Roman" w:hAnsi="Times New Roman" w:cs="Times New Roman"/>
          <w:kern w:val="0"/>
          <w:sz w:val="24"/>
          <w:szCs w:val="24"/>
          <w:lang w:eastAsia="ru-RU"/>
        </w:rPr>
        <w:t>.»;</w:t>
      </w:r>
      <w:proofErr w:type="gramEnd"/>
    </w:p>
    <w:p w:rsidR="00D15768" w:rsidRPr="00EB1AB9" w:rsidRDefault="00D15768" w:rsidP="00D15768">
      <w:pPr>
        <w:ind w:firstLine="708"/>
        <w:jc w:val="both"/>
        <w:rPr>
          <w:b/>
        </w:rPr>
      </w:pP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1.6</w:t>
      </w:r>
      <w:r w:rsidRPr="00EB1AB9">
        <w:rPr>
          <w:b/>
        </w:rPr>
        <w:t>) Часть 3 статьи 14 изложить в следующей редакции: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</w:pPr>
      <w:r w:rsidRPr="00EB1AB9">
        <w:t>«3. Порядок назначения и проведения опроса граждан определяется решением Совета депутатов в соответствии с законом Республики Алтай»;</w:t>
      </w:r>
    </w:p>
    <w:p w:rsidR="009366AA" w:rsidRDefault="009366AA" w:rsidP="00D15768">
      <w:pPr>
        <w:autoSpaceDE w:val="0"/>
        <w:autoSpaceDN w:val="0"/>
        <w:adjustRightInd w:val="0"/>
        <w:ind w:firstLine="540"/>
        <w:jc w:val="both"/>
      </w:pPr>
    </w:p>
    <w:p w:rsidR="009366AA" w:rsidRPr="00A81A59" w:rsidRDefault="00A81A59" w:rsidP="009366A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1.7</w:t>
      </w:r>
      <w:r w:rsidRPr="00A81A59">
        <w:rPr>
          <w:b/>
        </w:rPr>
        <w:t xml:space="preserve">.) </w:t>
      </w:r>
      <w:r w:rsidR="009366AA" w:rsidRPr="00A81A59">
        <w:rPr>
          <w:b/>
        </w:rPr>
        <w:t>Статью 21 Устава изложить в следующей редакции: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«Статья 21. Организация деятельности Совета депутатов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 xml:space="preserve">1. Организацию деятельности сельского Совета депутатов осуществляет Глава муниципального образования, </w:t>
      </w:r>
      <w:proofErr w:type="gramStart"/>
      <w:r>
        <w:t>исполняющий</w:t>
      </w:r>
      <w:proofErr w:type="gramEnd"/>
      <w:r>
        <w:t xml:space="preserve"> полномочия председателя сельского Совета депутатов.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2. Глава муниципального образования несет ответственность за деятельность сельского Совета депутатов.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3. Совет депутатов принимает Регламент, регулирующий вопросы организации и деятельности Совета депутатов, а также порядок принятия решений Советом депутатов.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4. Основной организационной формой деятельности сельского Совета депутатов является заседание (сессия) Совета депутатов, которое созывается Главой муниципального образования, исполняющим полномочия председателя сельского Совета депутатов.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5. В случае необходимости проводятся внеочередные заседания (сессии) Совета депутатов по инициативе: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1) Главы муниципального образования;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2) не менее одной трети депутатов сельского Совета депутатов;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 xml:space="preserve">6. Инициатор внеочередного заседания Совета депутатов представляет Главе муниципального образования письменное заявление с перечнем предлагаемых к рассмотрению вопросов и иных необходимых документов, предусмотренных Регламентом работы сельского Совета депутатов. 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7. Глава муниципального образования исполняет следующие полномочия председателя  сельского Совета депутатов: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1) представляет сельский Совет депутатов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Совета депутатов;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2) руководит подготовкой заседаний сельского Совета депутатов и вопросов, выносимых на рассмотрение сельского Совета депутатов;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lastRenderedPageBreak/>
        <w:t>3) созывает и ведет заседания сельского Совета депутатов, ведает его внутренним распорядком;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4) принимает меры по обеспечению гласности и учету общественного мнения в работе сельского Совета депутатов;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 xml:space="preserve">5) подписывает протоколы заседаний, решения сельского Совета депутатов; 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6) организует прием граждан, рассмотрение их обращений, заявлений и жалоб;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7) издает постановления и распоряжения по вопросам организации деятельности сельского Совета депутатов;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 xml:space="preserve">8) образует рабочие группы по изучению отдельных вопросов в пределах ведения Совета депутатов из состава депутатов Совета депутатов, работников аппарата администрации сельского поселения (по согласованию); 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9) оказывает содействие депутатам при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сельском Совете депутатов, его органах и в избирательных округах;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10) рассматривает в соответствии с законодательством вопросы организации муниципальных выборов депутатов сельского Совета депутатов и досрочного прекращения полномочий депутатов;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11) обеспечивает в соответствии с решениями Совета депутатов организацию местных референдумов, обсуждение гражданами проектов важных решений Совета депутатов, подлежащих рассмотрению на публичных слушаниях;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12) является распорядителем бюджетных средств по расходам, связанным с  деятельностью сельского Совета депутатов;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13) подписывает от имени сельского Совета депутатов заявления в суды, выдает доверенности;</w:t>
      </w:r>
    </w:p>
    <w:p w:rsidR="009366AA" w:rsidRDefault="009366AA" w:rsidP="009366AA">
      <w:pPr>
        <w:autoSpaceDE w:val="0"/>
        <w:autoSpaceDN w:val="0"/>
        <w:adjustRightInd w:val="0"/>
        <w:ind w:firstLine="540"/>
        <w:jc w:val="both"/>
      </w:pPr>
      <w:r>
        <w:t>14) осуществляет иные полномочия в соответствии с настоящим Уставом и решениями сельского Совета депутатов</w:t>
      </w:r>
      <w:proofErr w:type="gramStart"/>
      <w:r>
        <w:t>.»</w:t>
      </w:r>
      <w:proofErr w:type="gramEnd"/>
    </w:p>
    <w:p w:rsidR="009366AA" w:rsidRDefault="009366AA" w:rsidP="00D15768">
      <w:pPr>
        <w:autoSpaceDE w:val="0"/>
        <w:autoSpaceDN w:val="0"/>
        <w:adjustRightInd w:val="0"/>
        <w:ind w:firstLine="540"/>
        <w:jc w:val="both"/>
      </w:pPr>
    </w:p>
    <w:p w:rsidR="00D15768" w:rsidRDefault="00A81A59" w:rsidP="00D1576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1.8</w:t>
      </w:r>
      <w:r w:rsidR="00D15768" w:rsidRPr="00EB1AB9">
        <w:rPr>
          <w:b/>
        </w:rPr>
        <w:t>) Статью 24 дополнить абзацами (после заключительного абзаца) следующего содержания:</w:t>
      </w: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</w:pPr>
      <w:r w:rsidRPr="00EB1AB9">
        <w:t xml:space="preserve">«Глава муниципального образования, в отношении которого Советом депутатов </w:t>
      </w:r>
      <w:proofErr w:type="spellStart"/>
      <w:r w:rsidR="00070A9E">
        <w:t>Балыктуюльского</w:t>
      </w:r>
      <w:proofErr w:type="spellEnd"/>
      <w:r w:rsidRPr="00EB1AB9">
        <w:t xml:space="preserve">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</w:pPr>
      <w:r w:rsidRPr="00EB1AB9">
        <w:t>В случае</w:t>
      </w:r>
      <w:proofErr w:type="gramStart"/>
      <w:r w:rsidRPr="00EB1AB9">
        <w:t>,</w:t>
      </w:r>
      <w:proofErr w:type="gramEnd"/>
      <w:r w:rsidRPr="00EB1AB9">
        <w:t xml:space="preserve">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087082" w:rsidRDefault="00087082" w:rsidP="00D15768">
      <w:pPr>
        <w:autoSpaceDE w:val="0"/>
        <w:autoSpaceDN w:val="0"/>
        <w:adjustRightInd w:val="0"/>
        <w:ind w:firstLine="540"/>
        <w:jc w:val="both"/>
      </w:pPr>
    </w:p>
    <w:p w:rsidR="00087082" w:rsidRPr="00087082" w:rsidRDefault="00087082" w:rsidP="000870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7082">
        <w:rPr>
          <w:b/>
        </w:rPr>
        <w:t xml:space="preserve">1.9) </w:t>
      </w:r>
      <w:r w:rsidRPr="00087082">
        <w:rPr>
          <w:b/>
        </w:rPr>
        <w:t>Абзац третий части 1 статьи 24.1 изложить в следующей редакции:</w:t>
      </w:r>
    </w:p>
    <w:p w:rsidR="00087082" w:rsidRDefault="00087082" w:rsidP="00087082">
      <w:pPr>
        <w:autoSpaceDE w:val="0"/>
        <w:autoSpaceDN w:val="0"/>
        <w:adjustRightInd w:val="0"/>
        <w:ind w:firstLine="540"/>
        <w:jc w:val="both"/>
      </w:pPr>
      <w:proofErr w:type="gramStart"/>
      <w:r>
        <w:t>«Ежемесячная доплата к страховой пенсии Главе муниципального образования назначается в таком размере, чтобы 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Главе муниципального образования в соответствии с Федеральным законом "О страховых пенсиях", и ежемесячной доплаты к ней не превышала</w:t>
      </w:r>
      <w:r w:rsidR="00CC63D5">
        <w:t xml:space="preserve"> при замещении выборной муниципальной должности от одного до трех лет</w:t>
      </w:r>
      <w:proofErr w:type="gramEnd"/>
      <w:r w:rsidR="00CC63D5">
        <w:t xml:space="preserve"> -55 процентов, от трех до семи лет- 80 процентов и свыше семи лет-90 процентов их месячного денежного вознаграждения с учетом районного коэффициента. Районный коэффициент учитывается к денежному вознаграждению лица, замещавшего муниципальную должность, на период его проживания в районе (местности), где к заработной плате установлен законодательством Российской Федерации.»</w:t>
      </w:r>
      <w:bookmarkStart w:id="12" w:name="_GoBack"/>
      <w:bookmarkEnd w:id="12"/>
    </w:p>
    <w:p w:rsidR="00A81A59" w:rsidRDefault="00A81A59" w:rsidP="00D15768">
      <w:pPr>
        <w:autoSpaceDE w:val="0"/>
        <w:autoSpaceDN w:val="0"/>
        <w:adjustRightInd w:val="0"/>
        <w:ind w:firstLine="540"/>
        <w:jc w:val="both"/>
      </w:pPr>
    </w:p>
    <w:p w:rsidR="00A81A59" w:rsidRPr="00A81A59" w:rsidRDefault="00771520" w:rsidP="00A81A5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2.0</w:t>
      </w:r>
      <w:r w:rsidR="00A81A59" w:rsidRPr="00A81A59">
        <w:rPr>
          <w:b/>
        </w:rPr>
        <w:t xml:space="preserve">) </w:t>
      </w:r>
      <w:r w:rsidR="00A81A59" w:rsidRPr="00A81A59">
        <w:rPr>
          <w:b/>
        </w:rPr>
        <w:t xml:space="preserve"> Статью 26 изложить в следующей редакции: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lastRenderedPageBreak/>
        <w:t>«Статья 26. Полномочия администрации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 xml:space="preserve"> 1. К полномочиям администрации </w:t>
      </w:r>
      <w:proofErr w:type="spellStart"/>
      <w:r>
        <w:t>Балыктуюльского</w:t>
      </w:r>
      <w:proofErr w:type="spellEnd"/>
      <w:r>
        <w:t xml:space="preserve"> сельского поселения по решению вопросов местного значения относятся: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 xml:space="preserve">1) составление проекта местного бюджета,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о его исполнении;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2) владение, пользование и распоряжение от имени муниципального образования имуществом, находящимся в муниципальной собственности поселения;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3) осуществление международных и внешнеэкономических связей в соответствии с федеральными законами;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 xml:space="preserve">4) заключение соглашений с органами местного самоуправления муниципального образования «Улаганский район» о передаче им части полномочий органов местного самоуправления </w:t>
      </w:r>
      <w:proofErr w:type="spellStart"/>
      <w:r>
        <w:t>Балыктуюльского</w:t>
      </w:r>
      <w:proofErr w:type="spellEnd"/>
      <w:r>
        <w:t xml:space="preserve"> сельского поселения по решению вопросов местного значения за счет межбюджетных трансфертов;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5) обеспечение первичных мер пожарной безопасности в границах населенных пунктов поселения;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7) создание условий для организации досуга и обеспечения жителей поселения услугами организаций культуры;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;"</w:t>
      </w:r>
      <w:proofErr w:type="gramEnd"/>
      <w:r>
        <w:t>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9) формирование архивных фондов поселения;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 xml:space="preserve">10) разработка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размещение и содержание малых архитектурных форм);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>11)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12) разработка и осуществление мер по реализации государственной политики в сфере трудовых отношений и иных непосредственно с ними 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>14)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>15)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16)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>17)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>18)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 xml:space="preserve">19) определение порядка заслушивания отчетов руководителей муниципальных предприятий, учреждений </w:t>
      </w:r>
      <w:proofErr w:type="gramStart"/>
      <w:r>
        <w:t>о</w:t>
      </w:r>
      <w:proofErr w:type="gramEnd"/>
      <w:r>
        <w:t xml:space="preserve"> их деятельности;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ab/>
        <w:t>20)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21) 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муниципального образования, голосования по вопросам изменения границ и преобразования поселения;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22)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24) организация и осуществление мероприятий по работе с детьми и молодежью в поселении;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proofErr w:type="gramStart"/>
      <w:r>
        <w:t>26)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Алтай;</w:t>
      </w:r>
      <w:proofErr w:type="gramEnd"/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27) ведение реестра муниципального имущества поселения;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28) выполнение функций участника в хозяйственных обществах и некоммерческих организациях от имени поселения;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29)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30)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31) ведение реестра муниципальных служащих в поселении;</w:t>
      </w:r>
    </w:p>
    <w:p w:rsidR="00A81A59" w:rsidRDefault="00A81A59" w:rsidP="00A81A59">
      <w:pPr>
        <w:autoSpaceDE w:val="0"/>
        <w:autoSpaceDN w:val="0"/>
        <w:adjustRightInd w:val="0"/>
        <w:ind w:firstLine="540"/>
        <w:jc w:val="both"/>
      </w:pPr>
      <w:r>
        <w:t>32) осуществление муниципальных заимствований в соответствии с Бюджетным кодексом Российской Федерации</w:t>
      </w:r>
      <w:proofErr w:type="gramStart"/>
      <w:r>
        <w:t>;»</w:t>
      </w:r>
      <w:proofErr w:type="gramEnd"/>
    </w:p>
    <w:p w:rsidR="00A81A59" w:rsidRDefault="00A81A59" w:rsidP="00D15768">
      <w:pPr>
        <w:autoSpaceDE w:val="0"/>
        <w:autoSpaceDN w:val="0"/>
        <w:adjustRightInd w:val="0"/>
        <w:ind w:firstLine="540"/>
        <w:jc w:val="both"/>
      </w:pPr>
    </w:p>
    <w:p w:rsidR="00D15768" w:rsidRPr="009E65FF" w:rsidRDefault="00771520" w:rsidP="00D157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2.1</w:t>
      </w:r>
      <w:r w:rsidR="00D15768" w:rsidRPr="009E65FF">
        <w:rPr>
          <w:b/>
        </w:rPr>
        <w:t xml:space="preserve">) </w:t>
      </w:r>
      <w:r w:rsidR="00D15768">
        <w:rPr>
          <w:b/>
        </w:rPr>
        <w:t>Часть</w:t>
      </w:r>
      <w:r w:rsidR="00D15768" w:rsidRPr="009E65FF">
        <w:rPr>
          <w:b/>
        </w:rPr>
        <w:t xml:space="preserve"> 4 статьи 29 изложить в следующей редакции:</w:t>
      </w:r>
    </w:p>
    <w:p w:rsidR="00D15768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  <w:r w:rsidRPr="009E65FF">
        <w:lastRenderedPageBreak/>
        <w:t xml:space="preserve">«4.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</w:t>
      </w:r>
      <w:proofErr w:type="spellStart"/>
      <w:r w:rsidR="00070A9E">
        <w:t>Балыктуюльского</w:t>
      </w:r>
      <w:proofErr w:type="spellEnd"/>
      <w:r w:rsidRPr="009E65FF">
        <w:t xml:space="preserve"> сельского поселения самостоятельно с соблюдением требований, установленных Бюджетным кодексом Российской Федерации</w:t>
      </w:r>
      <w:proofErr w:type="gramStart"/>
      <w:r w:rsidRPr="009E65FF">
        <w:t>.»;</w:t>
      </w:r>
      <w:proofErr w:type="gramEnd"/>
    </w:p>
    <w:p w:rsidR="00D15768" w:rsidRDefault="00D15768" w:rsidP="00D15768">
      <w:pPr>
        <w:widowControl w:val="0"/>
        <w:autoSpaceDE w:val="0"/>
        <w:autoSpaceDN w:val="0"/>
        <w:adjustRightInd w:val="0"/>
        <w:ind w:firstLine="540"/>
        <w:jc w:val="both"/>
      </w:pPr>
    </w:p>
    <w:p w:rsidR="00D15768" w:rsidRDefault="00771520" w:rsidP="00D157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2.2</w:t>
      </w:r>
      <w:r w:rsidR="00D15768" w:rsidRPr="002A0938">
        <w:rPr>
          <w:b/>
        </w:rPr>
        <w:t>) В части 5 статьи 29 слова</w:t>
      </w:r>
      <w:r w:rsidR="00D15768" w:rsidRPr="002A0938">
        <w:t xml:space="preserve"> «затрат на их денежное содержание» заменить словами «расходов на оплату их труда»;</w:t>
      </w:r>
    </w:p>
    <w:p w:rsidR="00771520" w:rsidRDefault="00771520" w:rsidP="00D15768">
      <w:pPr>
        <w:widowControl w:val="0"/>
        <w:autoSpaceDE w:val="0"/>
        <w:autoSpaceDN w:val="0"/>
        <w:adjustRightInd w:val="0"/>
        <w:ind w:firstLine="540"/>
        <w:jc w:val="both"/>
      </w:pPr>
    </w:p>
    <w:p w:rsidR="00771520" w:rsidRP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71520">
        <w:rPr>
          <w:b/>
        </w:rPr>
        <w:t xml:space="preserve">2.3) </w:t>
      </w:r>
      <w:r w:rsidRPr="00771520">
        <w:rPr>
          <w:b/>
        </w:rPr>
        <w:t>Статью 30 изложить в следующей редакции:</w:t>
      </w:r>
    </w:p>
    <w:p w:rsidR="00771520" w:rsidRP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>«Статья 30. Доходы местного бюджета</w:t>
      </w:r>
    </w:p>
    <w:p w:rsid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>1. К собственным доходам местного бюджета поселения относятся:</w:t>
      </w:r>
    </w:p>
    <w:p w:rsid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>1) налоговые доходы, зачисляемые в местный бюджет в соответствии с бюджетным законодательством Российской Федерации и законодательством о налогах и сборах;</w:t>
      </w:r>
    </w:p>
    <w:p w:rsid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>2) неналоговые доходы, зачисляемые в местный бюджет в соответствии с законодательством Российской Федерации, законами Республики Алтай и решениями Совета депутатов</w:t>
      </w:r>
    </w:p>
    <w:p w:rsid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>3) доходы, поступающие в местный бюджет в виде безвозмездных поступлений, за исключением субвенций.</w:t>
      </w:r>
    </w:p>
    <w:p w:rsid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Решениями Совета депутатов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сборах.</w:t>
      </w:r>
    </w:p>
    <w:p w:rsidR="00771520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>3. В местный бюджет могут зачисляться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законом Республики Алтай.</w:t>
      </w:r>
    </w:p>
    <w:p w:rsidR="00771520" w:rsidRPr="00EB1AB9" w:rsidRDefault="00771520" w:rsidP="0077152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В местный бюджет </w:t>
      </w:r>
      <w:proofErr w:type="spellStart"/>
      <w:r>
        <w:t>Балыктуюльского</w:t>
      </w:r>
      <w:proofErr w:type="spellEnd"/>
      <w:r>
        <w:t xml:space="preserve"> сельского поселения в соответствии с едиными для всех поселений, входящих в состав муниципального образования «Улаганский район», нормативами отчислений, установленными решениями районного Совета депутатов муниципального образования «Улаганский район», могут зачисляться налоговые доходы от федеральных налогов и сборов, в том числе от налогов, предусмотренных специальными налоговыми режимами, региональных и (или) местных налогов, подлежащие зачислению в бюджет муниципального образования</w:t>
      </w:r>
      <w:proofErr w:type="gramEnd"/>
      <w:r>
        <w:t xml:space="preserve"> «Улаганский район»</w:t>
      </w:r>
      <w:proofErr w:type="gramStart"/>
      <w:r>
        <w:t>.»</w:t>
      </w:r>
      <w:proofErr w:type="gramEnd"/>
    </w:p>
    <w:p w:rsidR="00D15768" w:rsidRPr="00EB1AB9" w:rsidRDefault="00D15768" w:rsidP="00D15768">
      <w:pPr>
        <w:autoSpaceDE w:val="0"/>
        <w:autoSpaceDN w:val="0"/>
        <w:adjustRightInd w:val="0"/>
        <w:jc w:val="both"/>
        <w:rPr>
          <w:b/>
        </w:rPr>
      </w:pPr>
    </w:p>
    <w:p w:rsidR="00D15768" w:rsidRPr="00EB1AB9" w:rsidRDefault="00771520" w:rsidP="00D15768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2.4</w:t>
      </w:r>
      <w:r w:rsidR="00D15768" w:rsidRPr="00EB1AB9">
        <w:rPr>
          <w:b/>
        </w:rPr>
        <w:t>) Статью 34 дополнить частью 2.2. следующего содержания: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</w:pPr>
      <w:r w:rsidRPr="00EB1AB9">
        <w:t xml:space="preserve">«2.2. </w:t>
      </w:r>
      <w:proofErr w:type="gramStart"/>
      <w:r w:rsidRPr="00EB1AB9">
        <w:t xml:space="preserve">Депутаты Совета депутатов, распущенного законом Республики Алтай в связи с </w:t>
      </w:r>
      <w:proofErr w:type="spellStart"/>
      <w:r w:rsidRPr="00EB1AB9">
        <w:t>непроведением</w:t>
      </w:r>
      <w:proofErr w:type="spellEnd"/>
      <w:r w:rsidRPr="00EB1AB9">
        <w:t xml:space="preserve"> в течение трех месяцев подряд правомочного заседания, вправе в течение 10 дней со дня вступления в силу закона Республики Алтай о роспуске Совета депутатов </w:t>
      </w:r>
      <w:proofErr w:type="spellStart"/>
      <w:r w:rsidR="00070A9E">
        <w:t>Балыктуюльского</w:t>
      </w:r>
      <w:proofErr w:type="spellEnd"/>
      <w:r w:rsidRPr="00EB1AB9">
        <w:t xml:space="preserve"> сельского поселения обратиться в суд с заявлением для установления факта отсутствия их вины за </w:t>
      </w:r>
      <w:proofErr w:type="spellStart"/>
      <w:r w:rsidRPr="00EB1AB9">
        <w:t>непроведение</w:t>
      </w:r>
      <w:proofErr w:type="spellEnd"/>
      <w:r w:rsidRPr="00EB1AB9">
        <w:t xml:space="preserve"> Советом депутатов правомочного заседания в течение трех месяцев подряд.».</w:t>
      </w:r>
      <w:proofErr w:type="gramEnd"/>
    </w:p>
    <w:p w:rsidR="00D15768" w:rsidRDefault="00D15768" w:rsidP="00D15768">
      <w:pPr>
        <w:autoSpaceDE w:val="0"/>
        <w:autoSpaceDN w:val="0"/>
        <w:adjustRightInd w:val="0"/>
        <w:ind w:firstLine="540"/>
        <w:jc w:val="both"/>
      </w:pPr>
    </w:p>
    <w:p w:rsidR="00D15768" w:rsidRPr="00EB1AB9" w:rsidRDefault="00D15768" w:rsidP="00D15768">
      <w:pPr>
        <w:pStyle w:val="ConsPlusNormal"/>
        <w:ind w:firstLine="54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EB1AB9">
        <w:rPr>
          <w:rFonts w:ascii="Times New Roman" w:hAnsi="Times New Roman" w:cs="Times New Roman"/>
          <w:b/>
          <w:sz w:val="24"/>
          <w:szCs w:val="24"/>
        </w:rPr>
        <w:t>2. Пу</w:t>
      </w:r>
      <w:r w:rsidRPr="00EB1AB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нкты 14, 15, 16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, 17, 18, 19, 20, 21, 22, 23 и 24 статьи </w:t>
      </w:r>
      <w:r w:rsidRPr="00EB1AB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4 Устава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,</w:t>
      </w:r>
      <w:r w:rsidRPr="00EB1AB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в редакции настоящего Решения, </w:t>
      </w:r>
      <w:r w:rsidRPr="00EB1AB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вступают в силу с 1 января 2016 года.</w:t>
      </w:r>
    </w:p>
    <w:p w:rsidR="00D15768" w:rsidRDefault="00D15768" w:rsidP="00D1576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EB1AB9">
        <w:rPr>
          <w:b/>
        </w:rPr>
        <w:t>3. Направить настоящее Решение  на государственную регистрацию в течение 15 дней со дня его принятия.</w:t>
      </w: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outlineLvl w:val="1"/>
      </w:pP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outlineLvl w:val="1"/>
      </w:pP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outlineLvl w:val="1"/>
      </w:pPr>
    </w:p>
    <w:p w:rsidR="00D15768" w:rsidRPr="00EB1AB9" w:rsidRDefault="00D15768" w:rsidP="00D15768">
      <w:pPr>
        <w:jc w:val="both"/>
      </w:pPr>
      <w:r w:rsidRPr="00EB1AB9">
        <w:t xml:space="preserve">Глава  </w:t>
      </w:r>
    </w:p>
    <w:p w:rsidR="00D15768" w:rsidRPr="00EB1AB9" w:rsidRDefault="00D15768" w:rsidP="00D15768">
      <w:pPr>
        <w:jc w:val="both"/>
      </w:pPr>
      <w:r w:rsidRPr="00EB1AB9">
        <w:t>сельского поселения                                                       _____________</w:t>
      </w:r>
    </w:p>
    <w:p w:rsidR="00D15768" w:rsidRPr="00B77863" w:rsidRDefault="00D15768" w:rsidP="00D15768">
      <w:pPr>
        <w:jc w:val="center"/>
        <w:rPr>
          <w:sz w:val="16"/>
          <w:szCs w:val="16"/>
        </w:rPr>
      </w:pPr>
      <w:r w:rsidRPr="00B77863">
        <w:rPr>
          <w:sz w:val="16"/>
          <w:szCs w:val="16"/>
        </w:rPr>
        <w:t>МП</w:t>
      </w:r>
    </w:p>
    <w:p w:rsidR="00D15768" w:rsidRPr="00B77863" w:rsidRDefault="00D15768" w:rsidP="00D15768">
      <w:pPr>
        <w:jc w:val="center"/>
        <w:rPr>
          <w:sz w:val="16"/>
          <w:szCs w:val="16"/>
        </w:rPr>
      </w:pPr>
      <w:r w:rsidRPr="00B77863">
        <w:rPr>
          <w:sz w:val="16"/>
          <w:szCs w:val="16"/>
        </w:rPr>
        <w:t>(печать Совета депутатов)</w:t>
      </w: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</w:pPr>
    </w:p>
    <w:p w:rsidR="00D15768" w:rsidRPr="00EB1AB9" w:rsidRDefault="00D15768" w:rsidP="00D1576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6F4D" w:rsidRDefault="007E6F4D" w:rsidP="007E6F4D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lang w:eastAsia="en-US"/>
        </w:rPr>
      </w:pPr>
    </w:p>
    <w:p w:rsidR="007E6F4D" w:rsidRPr="00EB1AB9" w:rsidRDefault="007E6F4D" w:rsidP="007E6F4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6647C" w:rsidRDefault="0016647C" w:rsidP="0016647C">
      <w:pPr>
        <w:pStyle w:val="text"/>
        <w:rPr>
          <w:sz w:val="26"/>
          <w:szCs w:val="26"/>
        </w:rPr>
      </w:pPr>
    </w:p>
    <w:sectPr w:rsidR="0016647C" w:rsidSect="008E5F35">
      <w:headerReference w:type="even" r:id="rId11"/>
      <w:headerReference w:type="default" r:id="rId12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A9" w:rsidRDefault="00FB12A9">
      <w:r>
        <w:separator/>
      </w:r>
    </w:p>
  </w:endnote>
  <w:endnote w:type="continuationSeparator" w:id="0">
    <w:p w:rsidR="00FB12A9" w:rsidRDefault="00F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A9" w:rsidRDefault="00FB12A9">
      <w:r>
        <w:separator/>
      </w:r>
    </w:p>
  </w:footnote>
  <w:footnote w:type="continuationSeparator" w:id="0">
    <w:p w:rsidR="00FB12A9" w:rsidRDefault="00FB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1B48F7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1B48F7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3D5">
      <w:rPr>
        <w:rStyle w:val="a7"/>
        <w:noProof/>
      </w:rPr>
      <w:t>4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261"/>
    <w:rsid w:val="0000048B"/>
    <w:rsid w:val="000029CC"/>
    <w:rsid w:val="00003F77"/>
    <w:rsid w:val="00013598"/>
    <w:rsid w:val="000138B4"/>
    <w:rsid w:val="0001490A"/>
    <w:rsid w:val="00021150"/>
    <w:rsid w:val="00021851"/>
    <w:rsid w:val="000221CC"/>
    <w:rsid w:val="00022AA4"/>
    <w:rsid w:val="000278D4"/>
    <w:rsid w:val="00027A7B"/>
    <w:rsid w:val="00032C7C"/>
    <w:rsid w:val="00036B12"/>
    <w:rsid w:val="00036D88"/>
    <w:rsid w:val="00042908"/>
    <w:rsid w:val="00044B14"/>
    <w:rsid w:val="00046100"/>
    <w:rsid w:val="00053D90"/>
    <w:rsid w:val="00055990"/>
    <w:rsid w:val="00057DEA"/>
    <w:rsid w:val="0006351B"/>
    <w:rsid w:val="00063ED8"/>
    <w:rsid w:val="00070A9E"/>
    <w:rsid w:val="000774DC"/>
    <w:rsid w:val="0007765D"/>
    <w:rsid w:val="000837DC"/>
    <w:rsid w:val="00087082"/>
    <w:rsid w:val="00091416"/>
    <w:rsid w:val="00095CE7"/>
    <w:rsid w:val="000962BC"/>
    <w:rsid w:val="0009725D"/>
    <w:rsid w:val="000A1DC9"/>
    <w:rsid w:val="000A221F"/>
    <w:rsid w:val="000A25DD"/>
    <w:rsid w:val="000A26C1"/>
    <w:rsid w:val="000B09B1"/>
    <w:rsid w:val="000B3035"/>
    <w:rsid w:val="000B45C5"/>
    <w:rsid w:val="000B5C07"/>
    <w:rsid w:val="000C4341"/>
    <w:rsid w:val="000C5EC5"/>
    <w:rsid w:val="000D2AC1"/>
    <w:rsid w:val="000D451D"/>
    <w:rsid w:val="000D7305"/>
    <w:rsid w:val="000E4278"/>
    <w:rsid w:val="000E637E"/>
    <w:rsid w:val="000E74AF"/>
    <w:rsid w:val="000E7AF0"/>
    <w:rsid w:val="00101FA0"/>
    <w:rsid w:val="00103021"/>
    <w:rsid w:val="00111793"/>
    <w:rsid w:val="00115D8E"/>
    <w:rsid w:val="00115FAE"/>
    <w:rsid w:val="00126CBD"/>
    <w:rsid w:val="001277FF"/>
    <w:rsid w:val="001278DC"/>
    <w:rsid w:val="00133B06"/>
    <w:rsid w:val="00135C68"/>
    <w:rsid w:val="00137848"/>
    <w:rsid w:val="001403CE"/>
    <w:rsid w:val="00143E22"/>
    <w:rsid w:val="00150EE9"/>
    <w:rsid w:val="00155D02"/>
    <w:rsid w:val="001570AF"/>
    <w:rsid w:val="001610E6"/>
    <w:rsid w:val="001612F9"/>
    <w:rsid w:val="0016647C"/>
    <w:rsid w:val="001728E0"/>
    <w:rsid w:val="00176364"/>
    <w:rsid w:val="0018055B"/>
    <w:rsid w:val="0018214E"/>
    <w:rsid w:val="00183F68"/>
    <w:rsid w:val="001845C0"/>
    <w:rsid w:val="0018631A"/>
    <w:rsid w:val="001967F0"/>
    <w:rsid w:val="00196EAE"/>
    <w:rsid w:val="001A2004"/>
    <w:rsid w:val="001A277D"/>
    <w:rsid w:val="001A5341"/>
    <w:rsid w:val="001A76BB"/>
    <w:rsid w:val="001B48F7"/>
    <w:rsid w:val="001B5781"/>
    <w:rsid w:val="001E4C53"/>
    <w:rsid w:val="001F028E"/>
    <w:rsid w:val="001F2436"/>
    <w:rsid w:val="001F27B7"/>
    <w:rsid w:val="001F30CD"/>
    <w:rsid w:val="001F7742"/>
    <w:rsid w:val="002042BA"/>
    <w:rsid w:val="00204485"/>
    <w:rsid w:val="0020473F"/>
    <w:rsid w:val="00206F8B"/>
    <w:rsid w:val="00207BE6"/>
    <w:rsid w:val="002140DA"/>
    <w:rsid w:val="002178CC"/>
    <w:rsid w:val="002248D8"/>
    <w:rsid w:val="0023268B"/>
    <w:rsid w:val="00234D6C"/>
    <w:rsid w:val="002421C3"/>
    <w:rsid w:val="00247875"/>
    <w:rsid w:val="00253460"/>
    <w:rsid w:val="0026553A"/>
    <w:rsid w:val="00266E9E"/>
    <w:rsid w:val="00271BC3"/>
    <w:rsid w:val="00290DBA"/>
    <w:rsid w:val="002924FD"/>
    <w:rsid w:val="00297BD7"/>
    <w:rsid w:val="002A1592"/>
    <w:rsid w:val="002A3A4D"/>
    <w:rsid w:val="002A5A01"/>
    <w:rsid w:val="002B52D9"/>
    <w:rsid w:val="002B61E3"/>
    <w:rsid w:val="002B7585"/>
    <w:rsid w:val="002C21F0"/>
    <w:rsid w:val="002C54AD"/>
    <w:rsid w:val="002C5B1B"/>
    <w:rsid w:val="002C72AB"/>
    <w:rsid w:val="002C7480"/>
    <w:rsid w:val="002D359A"/>
    <w:rsid w:val="002D441B"/>
    <w:rsid w:val="002E2D8D"/>
    <w:rsid w:val="002F1222"/>
    <w:rsid w:val="002F201D"/>
    <w:rsid w:val="002F2D67"/>
    <w:rsid w:val="00305116"/>
    <w:rsid w:val="00321B31"/>
    <w:rsid w:val="00321D38"/>
    <w:rsid w:val="003228F5"/>
    <w:rsid w:val="00324388"/>
    <w:rsid w:val="00331212"/>
    <w:rsid w:val="003318C5"/>
    <w:rsid w:val="003345B2"/>
    <w:rsid w:val="00335257"/>
    <w:rsid w:val="00337B8B"/>
    <w:rsid w:val="00337D87"/>
    <w:rsid w:val="00343815"/>
    <w:rsid w:val="00346413"/>
    <w:rsid w:val="00352C91"/>
    <w:rsid w:val="003611FF"/>
    <w:rsid w:val="00363A63"/>
    <w:rsid w:val="00364362"/>
    <w:rsid w:val="003716E0"/>
    <w:rsid w:val="00373B2F"/>
    <w:rsid w:val="0037484E"/>
    <w:rsid w:val="00382C10"/>
    <w:rsid w:val="003845EE"/>
    <w:rsid w:val="00387401"/>
    <w:rsid w:val="00390D80"/>
    <w:rsid w:val="0039336D"/>
    <w:rsid w:val="00396ECD"/>
    <w:rsid w:val="003A28E1"/>
    <w:rsid w:val="003A3C19"/>
    <w:rsid w:val="003B2533"/>
    <w:rsid w:val="003B625C"/>
    <w:rsid w:val="003B6875"/>
    <w:rsid w:val="003B7833"/>
    <w:rsid w:val="003C1EA8"/>
    <w:rsid w:val="003C2311"/>
    <w:rsid w:val="003C3A67"/>
    <w:rsid w:val="003D058C"/>
    <w:rsid w:val="003D2051"/>
    <w:rsid w:val="003D2C4F"/>
    <w:rsid w:val="003D3CA3"/>
    <w:rsid w:val="003D7C1A"/>
    <w:rsid w:val="003E017F"/>
    <w:rsid w:val="003E02FF"/>
    <w:rsid w:val="003E1EB5"/>
    <w:rsid w:val="003E4970"/>
    <w:rsid w:val="003F1D1F"/>
    <w:rsid w:val="003F3D8D"/>
    <w:rsid w:val="003F7287"/>
    <w:rsid w:val="00403E17"/>
    <w:rsid w:val="004177F8"/>
    <w:rsid w:val="004300B5"/>
    <w:rsid w:val="004332E6"/>
    <w:rsid w:val="004375EF"/>
    <w:rsid w:val="00437B0E"/>
    <w:rsid w:val="00440785"/>
    <w:rsid w:val="004434CA"/>
    <w:rsid w:val="00444AC2"/>
    <w:rsid w:val="00445A10"/>
    <w:rsid w:val="00445C3F"/>
    <w:rsid w:val="00453925"/>
    <w:rsid w:val="00457FD1"/>
    <w:rsid w:val="00461AAB"/>
    <w:rsid w:val="00465EA2"/>
    <w:rsid w:val="0046748C"/>
    <w:rsid w:val="00474FD0"/>
    <w:rsid w:val="00475456"/>
    <w:rsid w:val="004759A1"/>
    <w:rsid w:val="004821C5"/>
    <w:rsid w:val="0048512D"/>
    <w:rsid w:val="00490BD2"/>
    <w:rsid w:val="00493271"/>
    <w:rsid w:val="00495861"/>
    <w:rsid w:val="004A2B87"/>
    <w:rsid w:val="004A6988"/>
    <w:rsid w:val="004B5389"/>
    <w:rsid w:val="004B5492"/>
    <w:rsid w:val="004B5F79"/>
    <w:rsid w:val="004B734E"/>
    <w:rsid w:val="004C132B"/>
    <w:rsid w:val="004C6FB5"/>
    <w:rsid w:val="004D0504"/>
    <w:rsid w:val="004E585D"/>
    <w:rsid w:val="004E5DE7"/>
    <w:rsid w:val="004F0861"/>
    <w:rsid w:val="005009E2"/>
    <w:rsid w:val="00501D30"/>
    <w:rsid w:val="005040DE"/>
    <w:rsid w:val="00506011"/>
    <w:rsid w:val="00507D29"/>
    <w:rsid w:val="00511436"/>
    <w:rsid w:val="00512FE7"/>
    <w:rsid w:val="00523C75"/>
    <w:rsid w:val="00523F67"/>
    <w:rsid w:val="00524FBB"/>
    <w:rsid w:val="00525198"/>
    <w:rsid w:val="005305B0"/>
    <w:rsid w:val="0053203B"/>
    <w:rsid w:val="00532576"/>
    <w:rsid w:val="005334CE"/>
    <w:rsid w:val="00534A20"/>
    <w:rsid w:val="00536BFD"/>
    <w:rsid w:val="00550279"/>
    <w:rsid w:val="00556448"/>
    <w:rsid w:val="00560B93"/>
    <w:rsid w:val="00566ABD"/>
    <w:rsid w:val="00574B0C"/>
    <w:rsid w:val="00575D68"/>
    <w:rsid w:val="005840DF"/>
    <w:rsid w:val="005860AA"/>
    <w:rsid w:val="00592FF0"/>
    <w:rsid w:val="005933CA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5A2F"/>
    <w:rsid w:val="00617A59"/>
    <w:rsid w:val="00622600"/>
    <w:rsid w:val="00623BFF"/>
    <w:rsid w:val="006313F0"/>
    <w:rsid w:val="006340A2"/>
    <w:rsid w:val="00635F37"/>
    <w:rsid w:val="00642B0F"/>
    <w:rsid w:val="00644714"/>
    <w:rsid w:val="0064794F"/>
    <w:rsid w:val="006500EF"/>
    <w:rsid w:val="00652967"/>
    <w:rsid w:val="00654EFA"/>
    <w:rsid w:val="00655655"/>
    <w:rsid w:val="00662DD6"/>
    <w:rsid w:val="00665D30"/>
    <w:rsid w:val="0066676F"/>
    <w:rsid w:val="006669A6"/>
    <w:rsid w:val="0067008F"/>
    <w:rsid w:val="00671250"/>
    <w:rsid w:val="00672D8A"/>
    <w:rsid w:val="006761F1"/>
    <w:rsid w:val="00676DF9"/>
    <w:rsid w:val="00684593"/>
    <w:rsid w:val="0068711E"/>
    <w:rsid w:val="006901C7"/>
    <w:rsid w:val="00697F2F"/>
    <w:rsid w:val="006A0C04"/>
    <w:rsid w:val="006B3155"/>
    <w:rsid w:val="006B3D86"/>
    <w:rsid w:val="006B5134"/>
    <w:rsid w:val="006B6B39"/>
    <w:rsid w:val="006C0A2B"/>
    <w:rsid w:val="006C2C29"/>
    <w:rsid w:val="006C31F8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F89"/>
    <w:rsid w:val="006F2AE4"/>
    <w:rsid w:val="00702062"/>
    <w:rsid w:val="0070248C"/>
    <w:rsid w:val="00706667"/>
    <w:rsid w:val="00706D28"/>
    <w:rsid w:val="00710FB6"/>
    <w:rsid w:val="00715154"/>
    <w:rsid w:val="00716B96"/>
    <w:rsid w:val="0072187C"/>
    <w:rsid w:val="007233B5"/>
    <w:rsid w:val="007247E8"/>
    <w:rsid w:val="00727E6C"/>
    <w:rsid w:val="00731597"/>
    <w:rsid w:val="00732929"/>
    <w:rsid w:val="00732EE4"/>
    <w:rsid w:val="00733D8E"/>
    <w:rsid w:val="00754C3F"/>
    <w:rsid w:val="0077120A"/>
    <w:rsid w:val="00771520"/>
    <w:rsid w:val="00773769"/>
    <w:rsid w:val="0077442A"/>
    <w:rsid w:val="007812C5"/>
    <w:rsid w:val="0078187A"/>
    <w:rsid w:val="00793DCC"/>
    <w:rsid w:val="007A7C17"/>
    <w:rsid w:val="007B4B9F"/>
    <w:rsid w:val="007B71A3"/>
    <w:rsid w:val="007B7FC2"/>
    <w:rsid w:val="007C0690"/>
    <w:rsid w:val="007C10D3"/>
    <w:rsid w:val="007C11C6"/>
    <w:rsid w:val="007C2969"/>
    <w:rsid w:val="007C564A"/>
    <w:rsid w:val="007C62B3"/>
    <w:rsid w:val="007C79BC"/>
    <w:rsid w:val="007D1F58"/>
    <w:rsid w:val="007D52B5"/>
    <w:rsid w:val="007D5C39"/>
    <w:rsid w:val="007D6913"/>
    <w:rsid w:val="007E6F4D"/>
    <w:rsid w:val="007E77CF"/>
    <w:rsid w:val="007F0D0E"/>
    <w:rsid w:val="007F2430"/>
    <w:rsid w:val="007F4301"/>
    <w:rsid w:val="007F7156"/>
    <w:rsid w:val="00800C7E"/>
    <w:rsid w:val="008014C2"/>
    <w:rsid w:val="00820B78"/>
    <w:rsid w:val="008214D8"/>
    <w:rsid w:val="008320B8"/>
    <w:rsid w:val="00832C12"/>
    <w:rsid w:val="00836F7F"/>
    <w:rsid w:val="008400C2"/>
    <w:rsid w:val="00854AF2"/>
    <w:rsid w:val="008550D9"/>
    <w:rsid w:val="00860B91"/>
    <w:rsid w:val="00860B9B"/>
    <w:rsid w:val="00863DB2"/>
    <w:rsid w:val="00864FFF"/>
    <w:rsid w:val="008719C8"/>
    <w:rsid w:val="00871FB6"/>
    <w:rsid w:val="00874309"/>
    <w:rsid w:val="00875D9B"/>
    <w:rsid w:val="0088193A"/>
    <w:rsid w:val="00883A1F"/>
    <w:rsid w:val="008A315B"/>
    <w:rsid w:val="008A6011"/>
    <w:rsid w:val="008B364E"/>
    <w:rsid w:val="008B6789"/>
    <w:rsid w:val="008C0F9E"/>
    <w:rsid w:val="008D0041"/>
    <w:rsid w:val="008D2090"/>
    <w:rsid w:val="008D235E"/>
    <w:rsid w:val="008D5123"/>
    <w:rsid w:val="008D706E"/>
    <w:rsid w:val="008E4ABD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0742D"/>
    <w:rsid w:val="00912ED9"/>
    <w:rsid w:val="00913E50"/>
    <w:rsid w:val="00914315"/>
    <w:rsid w:val="00914E97"/>
    <w:rsid w:val="00921DB2"/>
    <w:rsid w:val="009259C8"/>
    <w:rsid w:val="00931649"/>
    <w:rsid w:val="00933538"/>
    <w:rsid w:val="0093535F"/>
    <w:rsid w:val="009366AA"/>
    <w:rsid w:val="00943F8F"/>
    <w:rsid w:val="009447CA"/>
    <w:rsid w:val="00956E48"/>
    <w:rsid w:val="0096298B"/>
    <w:rsid w:val="0096707E"/>
    <w:rsid w:val="0097077A"/>
    <w:rsid w:val="00981F9F"/>
    <w:rsid w:val="00986CD4"/>
    <w:rsid w:val="009924B7"/>
    <w:rsid w:val="00995E90"/>
    <w:rsid w:val="009B0FFD"/>
    <w:rsid w:val="009B46D5"/>
    <w:rsid w:val="009B6C89"/>
    <w:rsid w:val="009C09D9"/>
    <w:rsid w:val="009C31F1"/>
    <w:rsid w:val="009C36CD"/>
    <w:rsid w:val="009C5AF2"/>
    <w:rsid w:val="009D04B6"/>
    <w:rsid w:val="009D3E87"/>
    <w:rsid w:val="009D6EB5"/>
    <w:rsid w:val="009E1B1B"/>
    <w:rsid w:val="009E4C7A"/>
    <w:rsid w:val="009F0CDF"/>
    <w:rsid w:val="009F35AB"/>
    <w:rsid w:val="009F4F25"/>
    <w:rsid w:val="009F5A0F"/>
    <w:rsid w:val="00A00A3E"/>
    <w:rsid w:val="00A05142"/>
    <w:rsid w:val="00A06F24"/>
    <w:rsid w:val="00A10FFF"/>
    <w:rsid w:val="00A11C5C"/>
    <w:rsid w:val="00A14696"/>
    <w:rsid w:val="00A15D2F"/>
    <w:rsid w:val="00A24283"/>
    <w:rsid w:val="00A247D2"/>
    <w:rsid w:val="00A276DF"/>
    <w:rsid w:val="00A30C62"/>
    <w:rsid w:val="00A347D7"/>
    <w:rsid w:val="00A47996"/>
    <w:rsid w:val="00A47AC6"/>
    <w:rsid w:val="00A50D0A"/>
    <w:rsid w:val="00A55A47"/>
    <w:rsid w:val="00A55C6E"/>
    <w:rsid w:val="00A643A8"/>
    <w:rsid w:val="00A72802"/>
    <w:rsid w:val="00A74644"/>
    <w:rsid w:val="00A75EAF"/>
    <w:rsid w:val="00A800D8"/>
    <w:rsid w:val="00A816A3"/>
    <w:rsid w:val="00A81A59"/>
    <w:rsid w:val="00A81F24"/>
    <w:rsid w:val="00A85282"/>
    <w:rsid w:val="00A85F98"/>
    <w:rsid w:val="00A87C0D"/>
    <w:rsid w:val="00A91273"/>
    <w:rsid w:val="00A91EB3"/>
    <w:rsid w:val="00A95069"/>
    <w:rsid w:val="00AA0CB2"/>
    <w:rsid w:val="00AA35D5"/>
    <w:rsid w:val="00AA4E29"/>
    <w:rsid w:val="00AB102F"/>
    <w:rsid w:val="00AB1EF4"/>
    <w:rsid w:val="00AB22AC"/>
    <w:rsid w:val="00AB331B"/>
    <w:rsid w:val="00AC2AA6"/>
    <w:rsid w:val="00AC683D"/>
    <w:rsid w:val="00AD1226"/>
    <w:rsid w:val="00AD58A4"/>
    <w:rsid w:val="00AD59E7"/>
    <w:rsid w:val="00AE23FD"/>
    <w:rsid w:val="00AE491F"/>
    <w:rsid w:val="00AE5579"/>
    <w:rsid w:val="00AF0459"/>
    <w:rsid w:val="00B01F8C"/>
    <w:rsid w:val="00B04C01"/>
    <w:rsid w:val="00B106F5"/>
    <w:rsid w:val="00B216AA"/>
    <w:rsid w:val="00B35A7E"/>
    <w:rsid w:val="00B4044C"/>
    <w:rsid w:val="00B455D7"/>
    <w:rsid w:val="00B46BC4"/>
    <w:rsid w:val="00B4796B"/>
    <w:rsid w:val="00B50269"/>
    <w:rsid w:val="00B7062A"/>
    <w:rsid w:val="00B73608"/>
    <w:rsid w:val="00B754F1"/>
    <w:rsid w:val="00B82ED0"/>
    <w:rsid w:val="00B91649"/>
    <w:rsid w:val="00B92AFA"/>
    <w:rsid w:val="00B93F14"/>
    <w:rsid w:val="00BA153D"/>
    <w:rsid w:val="00BA3D9C"/>
    <w:rsid w:val="00BA68CC"/>
    <w:rsid w:val="00BB54BB"/>
    <w:rsid w:val="00BD18C3"/>
    <w:rsid w:val="00BD396D"/>
    <w:rsid w:val="00BE0C9F"/>
    <w:rsid w:val="00BE2C03"/>
    <w:rsid w:val="00BE4692"/>
    <w:rsid w:val="00BF0707"/>
    <w:rsid w:val="00BF111B"/>
    <w:rsid w:val="00BF2AC8"/>
    <w:rsid w:val="00BF2DB2"/>
    <w:rsid w:val="00BF3DAE"/>
    <w:rsid w:val="00BF6D64"/>
    <w:rsid w:val="00C112B0"/>
    <w:rsid w:val="00C13247"/>
    <w:rsid w:val="00C16A45"/>
    <w:rsid w:val="00C17D62"/>
    <w:rsid w:val="00C3208D"/>
    <w:rsid w:val="00C408D2"/>
    <w:rsid w:val="00C41CCA"/>
    <w:rsid w:val="00C45605"/>
    <w:rsid w:val="00C47305"/>
    <w:rsid w:val="00C47E8B"/>
    <w:rsid w:val="00C54C57"/>
    <w:rsid w:val="00C572AB"/>
    <w:rsid w:val="00C60589"/>
    <w:rsid w:val="00C61247"/>
    <w:rsid w:val="00C6258D"/>
    <w:rsid w:val="00C63610"/>
    <w:rsid w:val="00C64B6F"/>
    <w:rsid w:val="00C72A30"/>
    <w:rsid w:val="00C731CD"/>
    <w:rsid w:val="00C76722"/>
    <w:rsid w:val="00C77690"/>
    <w:rsid w:val="00C8783A"/>
    <w:rsid w:val="00C94BBB"/>
    <w:rsid w:val="00C96056"/>
    <w:rsid w:val="00C97A2E"/>
    <w:rsid w:val="00C97D55"/>
    <w:rsid w:val="00CA6652"/>
    <w:rsid w:val="00CB0F58"/>
    <w:rsid w:val="00CB1948"/>
    <w:rsid w:val="00CB3A5C"/>
    <w:rsid w:val="00CC10F7"/>
    <w:rsid w:val="00CC2079"/>
    <w:rsid w:val="00CC46C3"/>
    <w:rsid w:val="00CC63D5"/>
    <w:rsid w:val="00CD069B"/>
    <w:rsid w:val="00CD3B34"/>
    <w:rsid w:val="00CF1B88"/>
    <w:rsid w:val="00CF26EE"/>
    <w:rsid w:val="00CF5977"/>
    <w:rsid w:val="00D00777"/>
    <w:rsid w:val="00D05C65"/>
    <w:rsid w:val="00D06B23"/>
    <w:rsid w:val="00D06B33"/>
    <w:rsid w:val="00D1036B"/>
    <w:rsid w:val="00D10812"/>
    <w:rsid w:val="00D11EBF"/>
    <w:rsid w:val="00D149F6"/>
    <w:rsid w:val="00D15768"/>
    <w:rsid w:val="00D16B71"/>
    <w:rsid w:val="00D2136E"/>
    <w:rsid w:val="00D21717"/>
    <w:rsid w:val="00D31824"/>
    <w:rsid w:val="00D34171"/>
    <w:rsid w:val="00D359D6"/>
    <w:rsid w:val="00D36729"/>
    <w:rsid w:val="00D370C7"/>
    <w:rsid w:val="00D41FA3"/>
    <w:rsid w:val="00D46D20"/>
    <w:rsid w:val="00D470EB"/>
    <w:rsid w:val="00D53D0A"/>
    <w:rsid w:val="00D60B80"/>
    <w:rsid w:val="00D635B4"/>
    <w:rsid w:val="00D65758"/>
    <w:rsid w:val="00D666D2"/>
    <w:rsid w:val="00D67268"/>
    <w:rsid w:val="00D7059C"/>
    <w:rsid w:val="00D70B61"/>
    <w:rsid w:val="00D71A59"/>
    <w:rsid w:val="00D77DDE"/>
    <w:rsid w:val="00D83C7F"/>
    <w:rsid w:val="00D926D6"/>
    <w:rsid w:val="00D927CC"/>
    <w:rsid w:val="00DA0DA9"/>
    <w:rsid w:val="00DB038F"/>
    <w:rsid w:val="00DB0D49"/>
    <w:rsid w:val="00DB3581"/>
    <w:rsid w:val="00DB5B3F"/>
    <w:rsid w:val="00DB695A"/>
    <w:rsid w:val="00DB7B9D"/>
    <w:rsid w:val="00DD211F"/>
    <w:rsid w:val="00DD2B69"/>
    <w:rsid w:val="00DD4544"/>
    <w:rsid w:val="00DD70E1"/>
    <w:rsid w:val="00DE624C"/>
    <w:rsid w:val="00DF1C20"/>
    <w:rsid w:val="00DF3D4B"/>
    <w:rsid w:val="00DF46AD"/>
    <w:rsid w:val="00E00833"/>
    <w:rsid w:val="00E05BE5"/>
    <w:rsid w:val="00E074C1"/>
    <w:rsid w:val="00E0783D"/>
    <w:rsid w:val="00E11E64"/>
    <w:rsid w:val="00E16A2B"/>
    <w:rsid w:val="00E16CDE"/>
    <w:rsid w:val="00E20B64"/>
    <w:rsid w:val="00E2107A"/>
    <w:rsid w:val="00E22225"/>
    <w:rsid w:val="00E2693F"/>
    <w:rsid w:val="00E30E85"/>
    <w:rsid w:val="00E4166B"/>
    <w:rsid w:val="00E50D5A"/>
    <w:rsid w:val="00E5696F"/>
    <w:rsid w:val="00E61FBB"/>
    <w:rsid w:val="00E641FD"/>
    <w:rsid w:val="00E76261"/>
    <w:rsid w:val="00E76A47"/>
    <w:rsid w:val="00E83491"/>
    <w:rsid w:val="00E86D0A"/>
    <w:rsid w:val="00E9113A"/>
    <w:rsid w:val="00E94111"/>
    <w:rsid w:val="00E96EF3"/>
    <w:rsid w:val="00EA7D2C"/>
    <w:rsid w:val="00EB5F9C"/>
    <w:rsid w:val="00EC3407"/>
    <w:rsid w:val="00EC5982"/>
    <w:rsid w:val="00EC78CB"/>
    <w:rsid w:val="00ED0923"/>
    <w:rsid w:val="00ED2660"/>
    <w:rsid w:val="00ED44D7"/>
    <w:rsid w:val="00ED4553"/>
    <w:rsid w:val="00ED6095"/>
    <w:rsid w:val="00ED7E73"/>
    <w:rsid w:val="00EE178E"/>
    <w:rsid w:val="00EE531C"/>
    <w:rsid w:val="00EF1C62"/>
    <w:rsid w:val="00EF4E98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2E2C"/>
    <w:rsid w:val="00F234FF"/>
    <w:rsid w:val="00F249F9"/>
    <w:rsid w:val="00F24B5E"/>
    <w:rsid w:val="00F256F7"/>
    <w:rsid w:val="00F26571"/>
    <w:rsid w:val="00F311F9"/>
    <w:rsid w:val="00F33263"/>
    <w:rsid w:val="00F366C0"/>
    <w:rsid w:val="00F37697"/>
    <w:rsid w:val="00F41220"/>
    <w:rsid w:val="00F42F0D"/>
    <w:rsid w:val="00F57BE1"/>
    <w:rsid w:val="00F61830"/>
    <w:rsid w:val="00F6284D"/>
    <w:rsid w:val="00F67404"/>
    <w:rsid w:val="00F737CF"/>
    <w:rsid w:val="00F75697"/>
    <w:rsid w:val="00F7573B"/>
    <w:rsid w:val="00F76386"/>
    <w:rsid w:val="00F80EF1"/>
    <w:rsid w:val="00F95A84"/>
    <w:rsid w:val="00FA15B4"/>
    <w:rsid w:val="00FA34C2"/>
    <w:rsid w:val="00FA4F24"/>
    <w:rsid w:val="00FB08C8"/>
    <w:rsid w:val="00FB0CE4"/>
    <w:rsid w:val="00FB0E86"/>
    <w:rsid w:val="00FB12A9"/>
    <w:rsid w:val="00FB31D4"/>
    <w:rsid w:val="00FB35C8"/>
    <w:rsid w:val="00FB5056"/>
    <w:rsid w:val="00FB5408"/>
    <w:rsid w:val="00FC2889"/>
    <w:rsid w:val="00FC39F4"/>
    <w:rsid w:val="00FC3FB2"/>
    <w:rsid w:val="00FC4D25"/>
    <w:rsid w:val="00FC5441"/>
    <w:rsid w:val="00FC5EA3"/>
    <w:rsid w:val="00FD0901"/>
    <w:rsid w:val="00FD239E"/>
    <w:rsid w:val="00FD4A88"/>
    <w:rsid w:val="00FF1F87"/>
    <w:rsid w:val="00FF3182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E30E8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30E85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7E6F4D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7E6F4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F2C7810F42DE61EA93AC027701610150EB5604C9A499716DA345C0D3GAc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F2C7810F42DE61EA93AC027701610150EB5604C9A499716DA345C0D3A4E3439C892E414DG3c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DEE6-0508-4092-908E-D12AC527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Home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Ольга Алексеевна</cp:lastModifiedBy>
  <cp:revision>3</cp:revision>
  <cp:lastPrinted>2014-03-11T07:15:00Z</cp:lastPrinted>
  <dcterms:created xsi:type="dcterms:W3CDTF">2015-09-17T08:43:00Z</dcterms:created>
  <dcterms:modified xsi:type="dcterms:W3CDTF">2015-09-17T08:51:00Z</dcterms:modified>
</cp:coreProperties>
</file>